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C82" w:rsidRPr="00DB03A5" w:rsidRDefault="00D05C82" w:rsidP="00A90778">
      <w:pPr>
        <w:spacing w:line="240" w:lineRule="auto"/>
        <w:jc w:val="center"/>
        <w:rPr>
          <w:rFonts w:cs="Calibri"/>
          <w:b/>
          <w:sz w:val="28"/>
          <w:szCs w:val="24"/>
          <w:lang w:val="en-US" w:eastAsia="es-AR"/>
        </w:rPr>
      </w:pPr>
      <w:r w:rsidRPr="00DB03A5">
        <w:rPr>
          <w:rFonts w:cs="Calibri"/>
          <w:b/>
          <w:sz w:val="24"/>
          <w:szCs w:val="24"/>
          <w:lang w:val="en-US" w:eastAsia="es-AR"/>
        </w:rPr>
        <w:t>e-NEWSLETTER</w:t>
      </w:r>
      <w:r w:rsidRPr="00DB03A5">
        <w:rPr>
          <w:rFonts w:cs="Calibri"/>
          <w:b/>
          <w:sz w:val="28"/>
          <w:szCs w:val="24"/>
          <w:lang w:val="en-US" w:eastAsia="es-AR"/>
        </w:rPr>
        <w:t xml:space="preserve">     Michael and Silvia Browne with Kevin and Chris     </w:t>
      </w:r>
      <w:r>
        <w:rPr>
          <w:rFonts w:cs="Calibri"/>
          <w:b/>
          <w:sz w:val="24"/>
          <w:szCs w:val="24"/>
          <w:lang w:val="en-US" w:eastAsia="es-AR"/>
        </w:rPr>
        <w:t>June</w:t>
      </w:r>
      <w:r w:rsidRPr="00DB03A5">
        <w:rPr>
          <w:rFonts w:cs="Calibri"/>
          <w:b/>
          <w:sz w:val="24"/>
          <w:szCs w:val="24"/>
          <w:lang w:val="en-US" w:eastAsia="es-AR"/>
        </w:rPr>
        <w:t xml:space="preserve"> 2011</w:t>
      </w:r>
    </w:p>
    <w:p w:rsidR="00D05C82" w:rsidRPr="00DB03A5" w:rsidRDefault="00D05C82" w:rsidP="00A90778">
      <w:pPr>
        <w:spacing w:line="240" w:lineRule="auto"/>
        <w:rPr>
          <w:rFonts w:cs="Calibri"/>
          <w:sz w:val="24"/>
          <w:szCs w:val="24"/>
          <w:lang w:val="en-US" w:eastAsia="es-AR"/>
        </w:rPr>
      </w:pPr>
    </w:p>
    <w:p w:rsidR="00D05C82" w:rsidRPr="007D3BBF" w:rsidRDefault="00D05C82" w:rsidP="006B77DA">
      <w:pPr>
        <w:spacing w:line="240" w:lineRule="auto"/>
        <w:ind w:left="142" w:hanging="142"/>
        <w:rPr>
          <w:sz w:val="24"/>
          <w:szCs w:val="24"/>
          <w:lang w:val="en-GB"/>
        </w:rPr>
        <w:sectPr w:rsidR="00D05C82" w:rsidRPr="007D3BBF" w:rsidSect="00F329C4">
          <w:type w:val="continuous"/>
          <w:pgSz w:w="11907" w:h="16840" w:code="9"/>
          <w:pgMar w:top="1134" w:right="1134" w:bottom="1134" w:left="1134" w:header="567" w:footer="567" w:gutter="0"/>
          <w:cols w:space="708"/>
          <w:docGrid w:linePitch="360"/>
        </w:sectPr>
      </w:pPr>
    </w:p>
    <w:p w:rsidR="00D05C82" w:rsidRPr="00F16D83" w:rsidRDefault="00D05C82" w:rsidP="006B77DA">
      <w:pPr>
        <w:spacing w:line="240" w:lineRule="auto"/>
        <w:ind w:left="142" w:hanging="142"/>
        <w:rPr>
          <w:rFonts w:cs="Calibri"/>
          <w:sz w:val="24"/>
          <w:szCs w:val="24"/>
          <w:lang w:val="en-US" w:eastAsia="es-AR"/>
        </w:rPr>
      </w:pPr>
      <w:hyperlink r:id="rId5" w:tgtFrame="_blank" w:history="1">
        <w:r w:rsidRPr="00F16D83">
          <w:rPr>
            <w:rStyle w:val="Hyperlink"/>
            <w:rFonts w:cs="Calibri"/>
            <w:color w:val="000000"/>
            <w:sz w:val="24"/>
            <w:szCs w:val="24"/>
            <w:u w:val="none"/>
            <w:lang w:val="en-US"/>
          </w:rPr>
          <w:t xml:space="preserve">• </w:t>
        </w:r>
      </w:hyperlink>
      <w:r w:rsidRPr="00F16D83">
        <w:rPr>
          <w:rFonts w:cs="Calibri"/>
          <w:i/>
          <w:sz w:val="24"/>
          <w:szCs w:val="24"/>
          <w:lang w:val="en-US" w:eastAsia="es-AR"/>
        </w:rPr>
        <w:t>Please give thanks for Michael's recent visit to Juárez, and contact with one of the translators, Hilario Tenaiquín.</w:t>
      </w:r>
    </w:p>
    <w:p w:rsidR="00D05C82" w:rsidRPr="005654D9" w:rsidRDefault="00D05C82" w:rsidP="006B77DA">
      <w:pPr>
        <w:spacing w:line="240" w:lineRule="auto"/>
        <w:ind w:left="142" w:hanging="142"/>
        <w:rPr>
          <w:rFonts w:cs="Calibri"/>
          <w:sz w:val="16"/>
          <w:szCs w:val="16"/>
          <w:lang w:val="en-US" w:eastAsia="es-AR"/>
        </w:rPr>
      </w:pPr>
    </w:p>
    <w:p w:rsidR="00D05C82" w:rsidRDefault="00D05C82" w:rsidP="00835EFF">
      <w:pPr>
        <w:spacing w:line="240" w:lineRule="auto"/>
        <w:ind w:left="142"/>
        <w:rPr>
          <w:rFonts w:cs="Calibri"/>
          <w:sz w:val="24"/>
          <w:szCs w:val="24"/>
          <w:lang w:val="en-US" w:eastAsia="es-AR"/>
        </w:rPr>
      </w:pPr>
      <w:r>
        <w:rPr>
          <w:rFonts w:cs="Calibri"/>
          <w:sz w:val="24"/>
          <w:szCs w:val="24"/>
          <w:lang w:val="en-US" w:eastAsia="es-AR"/>
        </w:rPr>
        <w:t xml:space="preserve">On the Saturday afternoon, </w:t>
      </w:r>
      <w:r w:rsidRPr="00F16D83">
        <w:rPr>
          <w:rFonts w:cs="Calibri"/>
          <w:b/>
          <w:sz w:val="24"/>
          <w:szCs w:val="24"/>
          <w:lang w:val="en-US" w:eastAsia="es-AR"/>
        </w:rPr>
        <w:t>Michael</w:t>
      </w:r>
      <w:r>
        <w:rPr>
          <w:rFonts w:cs="Calibri"/>
          <w:sz w:val="24"/>
          <w:szCs w:val="24"/>
          <w:lang w:val="en-US" w:eastAsia="es-AR"/>
        </w:rPr>
        <w:t xml:space="preserve"> was asked to preach at a confirmation service, where 12 young Tobas were confirmed.</w:t>
      </w:r>
    </w:p>
    <w:p w:rsidR="00D05C82" w:rsidRPr="005654D9" w:rsidRDefault="00D05C82" w:rsidP="00835EFF">
      <w:pPr>
        <w:spacing w:line="240" w:lineRule="auto"/>
        <w:ind w:left="142"/>
        <w:rPr>
          <w:rFonts w:cs="Calibri"/>
          <w:sz w:val="16"/>
          <w:szCs w:val="16"/>
          <w:lang w:val="en-US" w:eastAsia="es-AR"/>
        </w:rPr>
      </w:pPr>
    </w:p>
    <w:p w:rsidR="00D05C82" w:rsidRDefault="00D05C82" w:rsidP="00835EFF">
      <w:pPr>
        <w:spacing w:line="240" w:lineRule="auto"/>
        <w:ind w:left="142"/>
        <w:rPr>
          <w:rFonts w:cs="Calibri"/>
          <w:sz w:val="24"/>
          <w:szCs w:val="24"/>
          <w:lang w:val="en-US" w:eastAsia="es-AR"/>
        </w:rPr>
      </w:pPr>
      <w:r w:rsidRPr="00F16D83">
        <w:rPr>
          <w:rFonts w:cs="Calibri"/>
          <w:b/>
          <w:sz w:val="24"/>
          <w:szCs w:val="24"/>
          <w:lang w:val="en-US" w:eastAsia="es-AR"/>
        </w:rPr>
        <w:t>Hilario</w:t>
      </w:r>
      <w:r>
        <w:rPr>
          <w:rFonts w:cs="Calibri"/>
          <w:sz w:val="24"/>
          <w:szCs w:val="24"/>
          <w:lang w:val="en-US" w:eastAsia="es-AR"/>
        </w:rPr>
        <w:t xml:space="preserve"> gave to Michael</w:t>
      </w:r>
      <w:r w:rsidRPr="00F16D83">
        <w:rPr>
          <w:rFonts w:cs="Calibri"/>
          <w:sz w:val="24"/>
          <w:szCs w:val="24"/>
          <w:lang w:val="en-US" w:eastAsia="es-AR"/>
        </w:rPr>
        <w:t xml:space="preserve"> his translation of Micah and 3 chapters of Ezra(!). He has also started doing Lamentations: a book they wanted to, as their neighbours the Pilagás have found it helped them to understand past sufferings. Michael didn't get to see </w:t>
      </w:r>
      <w:r w:rsidRPr="00F16D83">
        <w:rPr>
          <w:rFonts w:cs="Calibri"/>
          <w:b/>
          <w:sz w:val="24"/>
          <w:szCs w:val="24"/>
          <w:lang w:val="en-US" w:eastAsia="es-AR"/>
        </w:rPr>
        <w:t>José Manuel</w:t>
      </w:r>
      <w:r w:rsidRPr="00F16D83">
        <w:rPr>
          <w:rFonts w:cs="Calibri"/>
          <w:sz w:val="24"/>
          <w:szCs w:val="24"/>
          <w:lang w:val="en-US" w:eastAsia="es-AR"/>
        </w:rPr>
        <w:t xml:space="preserve"> this time</w:t>
      </w:r>
      <w:r>
        <w:rPr>
          <w:rFonts w:cs="Calibri"/>
          <w:sz w:val="24"/>
          <w:szCs w:val="24"/>
          <w:lang w:val="en-US" w:eastAsia="es-AR"/>
        </w:rPr>
        <w:t xml:space="preserve"> (due to ill health of one of his sons)</w:t>
      </w:r>
      <w:r w:rsidRPr="00F16D83">
        <w:rPr>
          <w:rFonts w:cs="Calibri"/>
          <w:sz w:val="24"/>
          <w:szCs w:val="24"/>
          <w:lang w:val="en-US" w:eastAsia="es-AR"/>
        </w:rPr>
        <w:t>, but according to Hilario, José has done Hosea and Zechariah. This means that of the Minor Prophets, just Malachi and part of Amos are still unaccounted</w:t>
      </w:r>
      <w:r>
        <w:rPr>
          <w:rFonts w:cs="Calibri"/>
          <w:sz w:val="24"/>
          <w:szCs w:val="24"/>
          <w:lang w:val="en-US" w:eastAsia="es-AR"/>
        </w:rPr>
        <w:t xml:space="preserve"> for.</w:t>
      </w:r>
    </w:p>
    <w:p w:rsidR="00D05C82" w:rsidRPr="005654D9" w:rsidRDefault="00D05C82" w:rsidP="006B77DA">
      <w:pPr>
        <w:spacing w:line="240" w:lineRule="auto"/>
        <w:ind w:left="142" w:hanging="142"/>
        <w:rPr>
          <w:rFonts w:cs="Calibri"/>
          <w:sz w:val="16"/>
          <w:szCs w:val="16"/>
          <w:lang w:val="en-US" w:eastAsia="es-AR"/>
        </w:rPr>
      </w:pPr>
    </w:p>
    <w:p w:rsidR="00D05C82" w:rsidRDefault="00D05C82" w:rsidP="006B77DA">
      <w:pPr>
        <w:spacing w:line="240" w:lineRule="auto"/>
        <w:ind w:left="142"/>
        <w:rPr>
          <w:rStyle w:val="normal-c3"/>
          <w:rFonts w:cs="Calibri"/>
          <w:sz w:val="24"/>
          <w:szCs w:val="24"/>
          <w:lang w:val="en-US"/>
        </w:rPr>
      </w:pPr>
      <w:r w:rsidRPr="003F768F">
        <w:rPr>
          <w:rStyle w:val="normal-c3"/>
          <w:rFonts w:cs="Calibri"/>
          <w:sz w:val="24"/>
          <w:szCs w:val="24"/>
          <w:lang w:val="en-US"/>
        </w:rPr>
        <w:t>P</w:t>
      </w:r>
      <w:r>
        <w:rPr>
          <w:rStyle w:val="normal-c3"/>
          <w:rFonts w:cs="Calibri"/>
          <w:sz w:val="24"/>
          <w:szCs w:val="24"/>
          <w:lang w:val="en-US"/>
        </w:rPr>
        <w:t>lease p</w:t>
      </w:r>
      <w:r w:rsidRPr="003F768F">
        <w:rPr>
          <w:rStyle w:val="normal-c3"/>
          <w:rFonts w:cs="Calibri"/>
          <w:sz w:val="24"/>
          <w:szCs w:val="24"/>
          <w:lang w:val="en-US"/>
        </w:rPr>
        <w:t xml:space="preserve">ray for </w:t>
      </w:r>
      <w:r>
        <w:rPr>
          <w:rStyle w:val="normal-c3"/>
          <w:rFonts w:cs="Calibri"/>
          <w:sz w:val="24"/>
          <w:szCs w:val="24"/>
          <w:lang w:val="en-US"/>
        </w:rPr>
        <w:t>José and Hilario</w:t>
      </w:r>
      <w:r w:rsidRPr="003F768F">
        <w:rPr>
          <w:rStyle w:val="normal-c3"/>
          <w:rFonts w:cs="Calibri"/>
          <w:sz w:val="24"/>
          <w:szCs w:val="24"/>
          <w:lang w:val="en-US"/>
        </w:rPr>
        <w:t xml:space="preserve"> to find time to continue </w:t>
      </w:r>
      <w:r>
        <w:rPr>
          <w:rStyle w:val="normal-c3"/>
          <w:rFonts w:cs="Calibri"/>
          <w:sz w:val="24"/>
          <w:szCs w:val="24"/>
          <w:lang w:val="en-US"/>
        </w:rPr>
        <w:t xml:space="preserve">working on these translations, and </w:t>
      </w:r>
      <w:r w:rsidRPr="0009311F">
        <w:rPr>
          <w:rFonts w:cs="Calibri"/>
          <w:sz w:val="24"/>
          <w:szCs w:val="24"/>
          <w:lang w:val="en-US" w:eastAsia="es-AR"/>
        </w:rPr>
        <w:t>for the checking of the</w:t>
      </w:r>
      <w:r>
        <w:rPr>
          <w:rFonts w:cs="Calibri"/>
          <w:sz w:val="24"/>
          <w:szCs w:val="24"/>
          <w:lang w:val="en-US" w:eastAsia="es-AR"/>
        </w:rPr>
        <w:t xml:space="preserve"> Minor Prophet </w:t>
      </w:r>
      <w:r w:rsidRPr="0009311F">
        <w:rPr>
          <w:rFonts w:cs="Calibri"/>
          <w:sz w:val="24"/>
          <w:szCs w:val="24"/>
          <w:lang w:val="en-US" w:eastAsia="es-AR"/>
        </w:rPr>
        <w:t>texts, which will take more time than the first draft translations that have just been done.</w:t>
      </w:r>
      <w:r>
        <w:rPr>
          <w:rFonts w:cs="Calibri"/>
          <w:sz w:val="24"/>
          <w:szCs w:val="24"/>
          <w:lang w:val="en-US" w:eastAsia="es-AR"/>
        </w:rPr>
        <w:t xml:space="preserve"> Pray for good health for them and their families.</w:t>
      </w:r>
    </w:p>
    <w:p w:rsidR="00D05C82" w:rsidRPr="005654D9" w:rsidRDefault="00D05C82" w:rsidP="006B77DA">
      <w:pPr>
        <w:spacing w:line="240" w:lineRule="auto"/>
        <w:ind w:left="142"/>
        <w:rPr>
          <w:rStyle w:val="normal-c3"/>
          <w:rFonts w:cs="Calibri"/>
          <w:sz w:val="16"/>
          <w:szCs w:val="16"/>
          <w:lang w:val="en-US"/>
        </w:rPr>
      </w:pPr>
    </w:p>
    <w:p w:rsidR="00D05C82" w:rsidRDefault="00D05C82" w:rsidP="006B77DA">
      <w:pPr>
        <w:spacing w:line="240" w:lineRule="auto"/>
        <w:ind w:left="142"/>
        <w:rPr>
          <w:rStyle w:val="normal-c3"/>
          <w:rFonts w:cs="Calibri"/>
          <w:sz w:val="24"/>
          <w:szCs w:val="24"/>
          <w:lang w:val="en-US"/>
        </w:rPr>
      </w:pPr>
      <w:r>
        <w:rPr>
          <w:rStyle w:val="normal-c3"/>
          <w:rFonts w:cs="Calibri"/>
          <w:sz w:val="24"/>
          <w:szCs w:val="24"/>
          <w:lang w:val="en-US"/>
        </w:rPr>
        <w:t>We will soon be</w:t>
      </w:r>
      <w:r w:rsidRPr="003F768F">
        <w:rPr>
          <w:rStyle w:val="normal-c3"/>
          <w:rFonts w:cs="Calibri"/>
          <w:sz w:val="24"/>
          <w:szCs w:val="24"/>
          <w:lang w:val="en-US"/>
        </w:rPr>
        <w:t xml:space="preserve"> moving into the area of literacy materials</w:t>
      </w:r>
      <w:r>
        <w:rPr>
          <w:rStyle w:val="normal-c3"/>
          <w:rFonts w:cs="Calibri"/>
          <w:sz w:val="24"/>
          <w:szCs w:val="24"/>
          <w:lang w:val="en-US"/>
        </w:rPr>
        <w:t>, looking to produce booklets of Bible stories for school children.</w:t>
      </w:r>
    </w:p>
    <w:p w:rsidR="00D05C82" w:rsidRPr="005654D9" w:rsidRDefault="00D05C82" w:rsidP="006B77DA">
      <w:pPr>
        <w:spacing w:line="240" w:lineRule="auto"/>
        <w:ind w:left="142"/>
        <w:rPr>
          <w:rStyle w:val="normal-c3"/>
          <w:rFonts w:cs="Calibri"/>
          <w:sz w:val="16"/>
          <w:szCs w:val="16"/>
          <w:lang w:val="en-US"/>
        </w:rPr>
      </w:pPr>
    </w:p>
    <w:p w:rsidR="00D05C82" w:rsidRPr="0009311F" w:rsidRDefault="00D05C82" w:rsidP="006B77DA">
      <w:pPr>
        <w:spacing w:line="240" w:lineRule="auto"/>
        <w:ind w:left="142"/>
        <w:rPr>
          <w:rFonts w:cs="Calibri"/>
          <w:sz w:val="24"/>
          <w:szCs w:val="24"/>
          <w:lang w:val="en-US" w:eastAsia="es-AR"/>
        </w:rPr>
      </w:pPr>
      <w:r>
        <w:rPr>
          <w:rStyle w:val="normal-c3"/>
          <w:rFonts w:cs="Calibri"/>
          <w:sz w:val="24"/>
          <w:szCs w:val="24"/>
          <w:lang w:val="en-US"/>
        </w:rPr>
        <w:t xml:space="preserve">Give thanks for </w:t>
      </w:r>
      <w:r w:rsidRPr="00F16D83">
        <w:rPr>
          <w:rStyle w:val="normal-c3"/>
          <w:rFonts w:cs="Calibri"/>
          <w:b/>
          <w:sz w:val="24"/>
          <w:szCs w:val="24"/>
          <w:lang w:val="en-US"/>
        </w:rPr>
        <w:t>Rodrigo</w:t>
      </w:r>
      <w:r>
        <w:rPr>
          <w:rStyle w:val="normal-c3"/>
          <w:rFonts w:cs="Calibri"/>
          <w:sz w:val="24"/>
          <w:szCs w:val="24"/>
          <w:lang w:val="en-US"/>
        </w:rPr>
        <w:t xml:space="preserve"> from Buenos Aires who recently ran two music workshops for the Tobas. Later in the year, Michael plans to give some Bible teaching on music.</w:t>
      </w:r>
    </w:p>
    <w:p w:rsidR="00D05C82" w:rsidRPr="005654D9" w:rsidRDefault="00D05C82" w:rsidP="006B77DA">
      <w:pPr>
        <w:spacing w:line="240" w:lineRule="auto"/>
        <w:rPr>
          <w:rFonts w:cs="Calibri"/>
          <w:sz w:val="16"/>
          <w:szCs w:val="16"/>
          <w:lang w:val="en-US" w:eastAsia="es-AR"/>
        </w:rPr>
      </w:pPr>
      <w:r w:rsidRPr="005654D9">
        <w:rPr>
          <w:rFonts w:cs="Calibri"/>
          <w:sz w:val="16"/>
          <w:szCs w:val="16"/>
          <w:lang w:val="en-US" w:eastAsia="es-AR"/>
        </w:rPr>
        <w:t> </w:t>
      </w:r>
    </w:p>
    <w:p w:rsidR="00D05C82" w:rsidRPr="00F16D83" w:rsidRDefault="00D05C82" w:rsidP="006B77DA">
      <w:pPr>
        <w:spacing w:line="240" w:lineRule="auto"/>
        <w:ind w:left="142" w:hanging="142"/>
        <w:rPr>
          <w:rFonts w:cs="Calibri"/>
          <w:sz w:val="24"/>
          <w:szCs w:val="24"/>
          <w:lang w:val="en-US" w:eastAsia="es-AR"/>
        </w:rPr>
      </w:pPr>
      <w:hyperlink r:id="rId6" w:tgtFrame="_blank" w:history="1">
        <w:r w:rsidRPr="00F16D83">
          <w:rPr>
            <w:rStyle w:val="Hyperlink"/>
            <w:rFonts w:cs="Calibri"/>
            <w:color w:val="000000"/>
            <w:sz w:val="24"/>
            <w:szCs w:val="24"/>
            <w:u w:val="none"/>
            <w:lang w:val="en-US"/>
          </w:rPr>
          <w:t xml:space="preserve">• </w:t>
        </w:r>
      </w:hyperlink>
      <w:r w:rsidRPr="00F16D83">
        <w:rPr>
          <w:sz w:val="24"/>
          <w:szCs w:val="24"/>
          <w:lang w:val="en-GB"/>
        </w:rPr>
        <w:t xml:space="preserve">Pray for the presentation of audio recordings of the Gospels and Acts to the </w:t>
      </w:r>
      <w:r w:rsidRPr="00F16D83">
        <w:rPr>
          <w:b/>
          <w:sz w:val="24"/>
          <w:szCs w:val="24"/>
          <w:lang w:val="en-GB"/>
        </w:rPr>
        <w:t>Pilagá</w:t>
      </w:r>
      <w:r w:rsidRPr="00F16D83">
        <w:rPr>
          <w:sz w:val="24"/>
          <w:szCs w:val="24"/>
          <w:lang w:val="en-GB"/>
        </w:rPr>
        <w:t xml:space="preserve"> Indians, to be held in </w:t>
      </w:r>
      <w:r w:rsidRPr="00F16D83">
        <w:rPr>
          <w:b/>
          <w:sz w:val="24"/>
          <w:szCs w:val="24"/>
          <w:lang w:val="en-GB"/>
        </w:rPr>
        <w:t>Las Lomitas</w:t>
      </w:r>
      <w:r w:rsidRPr="00F16D83">
        <w:rPr>
          <w:sz w:val="24"/>
          <w:szCs w:val="24"/>
          <w:lang w:val="en-GB"/>
        </w:rPr>
        <w:t xml:space="preserve"> (Formosa Province) o</w:t>
      </w:r>
      <w:r w:rsidRPr="00F16D83">
        <w:rPr>
          <w:rFonts w:cs="Calibri"/>
          <w:sz w:val="24"/>
          <w:szCs w:val="24"/>
          <w:lang w:val="en-US" w:eastAsia="es-AR"/>
        </w:rPr>
        <w:t xml:space="preserve">n 8th June. Pray also for Michael's meeting with </w:t>
      </w:r>
      <w:r w:rsidRPr="00F16D83">
        <w:rPr>
          <w:rFonts w:cs="Calibri"/>
          <w:b/>
          <w:sz w:val="24"/>
          <w:szCs w:val="24"/>
          <w:lang w:val="en-US" w:eastAsia="es-AR"/>
        </w:rPr>
        <w:t>Argentine Bible Society</w:t>
      </w:r>
      <w:r w:rsidRPr="00F16D83">
        <w:rPr>
          <w:rFonts w:cs="Calibri"/>
          <w:sz w:val="24"/>
          <w:szCs w:val="24"/>
          <w:lang w:val="en-US" w:eastAsia="es-AR"/>
        </w:rPr>
        <w:t xml:space="preserve"> representatives, in order to talk about possibilities for printing the Minor Prophets in Toba.</w:t>
      </w:r>
    </w:p>
    <w:p w:rsidR="00D05C82" w:rsidRPr="005654D9" w:rsidRDefault="00D05C82" w:rsidP="006B77DA">
      <w:pPr>
        <w:spacing w:line="240" w:lineRule="auto"/>
        <w:rPr>
          <w:rFonts w:cs="Calibri"/>
          <w:sz w:val="16"/>
          <w:szCs w:val="16"/>
          <w:lang w:val="en-US" w:eastAsia="es-AR"/>
        </w:rPr>
      </w:pPr>
      <w:r w:rsidRPr="005654D9">
        <w:rPr>
          <w:rFonts w:cs="Calibri"/>
          <w:sz w:val="16"/>
          <w:szCs w:val="16"/>
          <w:lang w:val="en-US" w:eastAsia="es-AR"/>
        </w:rPr>
        <w:t> </w:t>
      </w:r>
    </w:p>
    <w:p w:rsidR="00D05C82" w:rsidRPr="003F768F" w:rsidRDefault="00D05C82" w:rsidP="006B77DA">
      <w:pPr>
        <w:pStyle w:val="normal-p0"/>
        <w:spacing w:before="0" w:beforeAutospacing="0" w:after="0" w:afterAutospacing="0"/>
        <w:ind w:left="142" w:hanging="142"/>
        <w:rPr>
          <w:rFonts w:ascii="Calibri" w:hAnsi="Calibri" w:cs="Calibri"/>
          <w:lang w:val="en-US"/>
        </w:rPr>
      </w:pPr>
      <w:hyperlink r:id="rId7" w:tgtFrame="_blank" w:history="1">
        <w:r w:rsidRPr="003F768F">
          <w:rPr>
            <w:rStyle w:val="Hyperlink"/>
            <w:rFonts w:ascii="Calibri" w:hAnsi="Calibri" w:cs="Calibri"/>
            <w:color w:val="000000"/>
            <w:u w:val="none"/>
            <w:lang w:val="en-US"/>
          </w:rPr>
          <w:t xml:space="preserve">• </w:t>
        </w:r>
      </w:hyperlink>
      <w:r w:rsidRPr="00C007F2">
        <w:rPr>
          <w:rStyle w:val="normal-c2"/>
          <w:rFonts w:ascii="Calibri" w:hAnsi="Calibri" w:cs="Calibri"/>
          <w:lang w:val="en-US"/>
        </w:rPr>
        <w:t xml:space="preserve">Pray for the </w:t>
      </w:r>
      <w:r w:rsidRPr="003F768F">
        <w:rPr>
          <w:rStyle w:val="normal-c2"/>
          <w:rFonts w:ascii="Calibri" w:hAnsi="Calibri" w:cs="Calibri"/>
          <w:lang w:val="en-US"/>
        </w:rPr>
        <w:t>Anglican Church of N Argentina</w:t>
      </w:r>
      <w:r w:rsidRPr="003F768F">
        <w:rPr>
          <w:rStyle w:val="normal-c3"/>
          <w:rFonts w:ascii="Calibri" w:hAnsi="Calibri" w:cs="Calibri"/>
          <w:lang w:val="en-US"/>
        </w:rPr>
        <w:t xml:space="preserve"> - pray that God would raise up new leaders with vision and spiritual authority to take on the challenges of today’s church. Pray for </w:t>
      </w:r>
      <w:r>
        <w:rPr>
          <w:rStyle w:val="normal-c3"/>
          <w:rFonts w:ascii="Calibri" w:hAnsi="Calibri" w:cs="Calibri"/>
          <w:lang w:val="en-US"/>
        </w:rPr>
        <w:t xml:space="preserve">Assistant </w:t>
      </w:r>
      <w:r w:rsidRPr="003F768F">
        <w:rPr>
          <w:rStyle w:val="normal-c3"/>
          <w:rFonts w:ascii="Calibri" w:hAnsi="Calibri" w:cs="Calibri"/>
          <w:lang w:val="en-US"/>
        </w:rPr>
        <w:t>Bishop Nick Drayson and Catherine</w:t>
      </w:r>
      <w:r>
        <w:rPr>
          <w:rStyle w:val="normal-c3"/>
          <w:rFonts w:ascii="Calibri" w:hAnsi="Calibri" w:cs="Calibri"/>
          <w:lang w:val="en-US"/>
        </w:rPr>
        <w:t>,</w:t>
      </w:r>
      <w:r w:rsidRPr="003F768F">
        <w:rPr>
          <w:rStyle w:val="normal-c3"/>
          <w:rFonts w:ascii="Calibri" w:hAnsi="Calibri" w:cs="Calibri"/>
          <w:lang w:val="en-US"/>
        </w:rPr>
        <w:t xml:space="preserve"> </w:t>
      </w:r>
      <w:r>
        <w:rPr>
          <w:rStyle w:val="normal-c3"/>
          <w:rFonts w:ascii="Calibri" w:hAnsi="Calibri" w:cs="Calibri"/>
          <w:lang w:val="en-US"/>
        </w:rPr>
        <w:t>currently visiting the UK.</w:t>
      </w:r>
    </w:p>
    <w:p w:rsidR="00D05C82" w:rsidRPr="005654D9" w:rsidRDefault="00D05C82" w:rsidP="006B77DA">
      <w:pPr>
        <w:spacing w:line="240" w:lineRule="auto"/>
        <w:rPr>
          <w:rFonts w:cs="Calibri"/>
          <w:sz w:val="16"/>
          <w:szCs w:val="16"/>
          <w:lang w:val="en-US" w:eastAsia="es-AR"/>
        </w:rPr>
      </w:pPr>
    </w:p>
    <w:p w:rsidR="00D05C82" w:rsidRPr="00F16D83" w:rsidRDefault="00D05C82" w:rsidP="00595903">
      <w:pPr>
        <w:spacing w:line="240" w:lineRule="auto"/>
        <w:ind w:left="142" w:hanging="142"/>
        <w:rPr>
          <w:rFonts w:cs="Calibri"/>
          <w:sz w:val="24"/>
          <w:szCs w:val="24"/>
          <w:lang w:val="en-US" w:eastAsia="es-AR"/>
        </w:rPr>
      </w:pPr>
      <w:hyperlink r:id="rId8" w:tgtFrame="_blank" w:history="1">
        <w:r w:rsidRPr="00F16D83">
          <w:rPr>
            <w:rStyle w:val="Hyperlink"/>
            <w:rFonts w:cs="Calibri"/>
            <w:color w:val="000000"/>
            <w:sz w:val="24"/>
            <w:szCs w:val="24"/>
            <w:u w:val="none"/>
            <w:lang w:val="en-US"/>
          </w:rPr>
          <w:t xml:space="preserve">• </w:t>
        </w:r>
      </w:hyperlink>
      <w:r w:rsidRPr="00F16D83">
        <w:rPr>
          <w:rFonts w:cs="Calibri"/>
          <w:sz w:val="24"/>
          <w:szCs w:val="24"/>
          <w:lang w:val="en-US" w:eastAsia="es-AR"/>
        </w:rPr>
        <w:t>During 2011 there are several celebrations in different parts of the Diocese of Northern Argentina for the 100th anniversary of the arrival of the first Anglican missionaries. The Toba churches will have their celebration on 30th October.</w:t>
      </w:r>
    </w:p>
    <w:p w:rsidR="00D05C82" w:rsidRPr="005654D9" w:rsidRDefault="00D05C82" w:rsidP="006B77DA">
      <w:pPr>
        <w:spacing w:line="240" w:lineRule="auto"/>
        <w:rPr>
          <w:rFonts w:cs="Calibri"/>
          <w:sz w:val="16"/>
          <w:szCs w:val="16"/>
          <w:lang w:val="en-US" w:eastAsia="es-AR"/>
        </w:rPr>
      </w:pPr>
    </w:p>
    <w:p w:rsidR="00D05C82" w:rsidRPr="00F16D83" w:rsidRDefault="00D05C82" w:rsidP="006B77DA">
      <w:pPr>
        <w:spacing w:line="240" w:lineRule="auto"/>
        <w:ind w:left="142" w:hanging="142"/>
        <w:rPr>
          <w:rFonts w:cs="Calibri"/>
          <w:sz w:val="24"/>
          <w:szCs w:val="24"/>
          <w:lang w:val="en-US" w:eastAsia="es-AR"/>
        </w:rPr>
      </w:pPr>
      <w:hyperlink r:id="rId9" w:tgtFrame="_blank" w:history="1">
        <w:r w:rsidRPr="00F16D83">
          <w:rPr>
            <w:rStyle w:val="Hyperlink"/>
            <w:rFonts w:cs="Calibri"/>
            <w:color w:val="000000"/>
            <w:sz w:val="24"/>
            <w:szCs w:val="24"/>
            <w:u w:val="none"/>
            <w:lang w:val="en-US"/>
          </w:rPr>
          <w:t xml:space="preserve">• </w:t>
        </w:r>
      </w:hyperlink>
      <w:r w:rsidRPr="00F16D83">
        <w:rPr>
          <w:sz w:val="24"/>
          <w:szCs w:val="24"/>
          <w:lang w:val="en-GB"/>
        </w:rPr>
        <w:t>Continue to p</w:t>
      </w:r>
      <w:r w:rsidRPr="00F16D83">
        <w:rPr>
          <w:rFonts w:cs="Calibri"/>
          <w:sz w:val="24"/>
          <w:szCs w:val="24"/>
          <w:lang w:val="en-US" w:eastAsia="es-AR"/>
        </w:rPr>
        <w:t xml:space="preserve">ray for </w:t>
      </w:r>
      <w:r w:rsidRPr="00F16D83">
        <w:rPr>
          <w:rFonts w:cs="Calibri"/>
          <w:b/>
          <w:sz w:val="24"/>
          <w:szCs w:val="24"/>
          <w:lang w:val="en-US" w:eastAsia="es-AR"/>
        </w:rPr>
        <w:t>Nano</w:t>
      </w:r>
      <w:r w:rsidRPr="00F16D83">
        <w:rPr>
          <w:rFonts w:cs="Calibri"/>
          <w:sz w:val="24"/>
          <w:szCs w:val="24"/>
          <w:lang w:val="en-US" w:eastAsia="es-AR"/>
        </w:rPr>
        <w:t xml:space="preserve">, building up confidence with a group of teenagers in La Unión estate through volleyball on Saturday afternoons, and for </w:t>
      </w:r>
      <w:r w:rsidRPr="00F16D83">
        <w:rPr>
          <w:rFonts w:cs="Calibri"/>
          <w:b/>
          <w:sz w:val="24"/>
          <w:szCs w:val="24"/>
          <w:lang w:val="en-US" w:eastAsia="es-AR"/>
        </w:rPr>
        <w:t>Nilda</w:t>
      </w:r>
      <w:r w:rsidRPr="00F16D83">
        <w:rPr>
          <w:rFonts w:cs="Calibri"/>
          <w:sz w:val="24"/>
          <w:szCs w:val="24"/>
          <w:lang w:val="en-US" w:eastAsia="es-AR"/>
        </w:rPr>
        <w:t xml:space="preserve"> leading the children's ministry in a neighbouring estate called Juan Manuel de Rosas. Both are poor areas, with little or no Christian presence.</w:t>
      </w:r>
    </w:p>
    <w:p w:rsidR="00D05C82" w:rsidRPr="005654D9" w:rsidRDefault="00D05C82" w:rsidP="006B77DA">
      <w:pPr>
        <w:spacing w:line="240" w:lineRule="auto"/>
        <w:rPr>
          <w:rFonts w:cs="Calibri"/>
          <w:sz w:val="16"/>
          <w:szCs w:val="16"/>
          <w:lang w:val="en-US" w:eastAsia="es-AR"/>
        </w:rPr>
      </w:pPr>
      <w:r w:rsidRPr="005654D9">
        <w:rPr>
          <w:rFonts w:cs="Calibri"/>
          <w:sz w:val="16"/>
          <w:szCs w:val="16"/>
          <w:lang w:val="en-US" w:eastAsia="es-AR"/>
        </w:rPr>
        <w:t> </w:t>
      </w:r>
    </w:p>
    <w:p w:rsidR="00D05C82" w:rsidRDefault="00D05C82" w:rsidP="006B77DA">
      <w:pPr>
        <w:spacing w:line="240" w:lineRule="auto"/>
        <w:ind w:left="142" w:hanging="142"/>
        <w:rPr>
          <w:rStyle w:val="normal-c3"/>
          <w:rFonts w:cs="Calibri"/>
          <w:sz w:val="24"/>
          <w:szCs w:val="24"/>
          <w:lang w:val="en-US"/>
        </w:rPr>
      </w:pPr>
      <w:hyperlink r:id="rId10" w:tgtFrame="_blank" w:history="1">
        <w:r w:rsidRPr="00F16D83">
          <w:rPr>
            <w:rStyle w:val="Hyperlink"/>
            <w:rFonts w:cs="Calibri"/>
            <w:color w:val="000000"/>
            <w:sz w:val="24"/>
            <w:szCs w:val="24"/>
            <w:u w:val="none"/>
            <w:lang w:val="en-US"/>
          </w:rPr>
          <w:t xml:space="preserve">• </w:t>
        </w:r>
      </w:hyperlink>
      <w:r w:rsidRPr="00F16D83">
        <w:rPr>
          <w:rFonts w:cs="Calibri"/>
          <w:sz w:val="24"/>
          <w:szCs w:val="24"/>
          <w:lang w:val="en-US" w:eastAsia="es-AR"/>
        </w:rPr>
        <w:t>Pray for our health and wellbeing as a family - for</w:t>
      </w:r>
      <w:r w:rsidRPr="00F16D83">
        <w:rPr>
          <w:rStyle w:val="normal-c3"/>
          <w:rFonts w:cs="Calibri"/>
          <w:sz w:val="24"/>
          <w:szCs w:val="24"/>
          <w:lang w:val="en-US"/>
        </w:rPr>
        <w:t xml:space="preserve"> spiritual refreshment for us week by week, and</w:t>
      </w:r>
      <w:r w:rsidRPr="00F16D83">
        <w:rPr>
          <w:rFonts w:cs="Calibri"/>
          <w:sz w:val="24"/>
          <w:szCs w:val="24"/>
          <w:lang w:val="en-US" w:eastAsia="es-AR"/>
        </w:rPr>
        <w:t xml:space="preserve"> protection from all the enemy's attacks. Give thanks that we continue to enjoy good health generally, especially that Michael's diabetes </w:t>
      </w:r>
      <w:r w:rsidRPr="00F16D83">
        <w:rPr>
          <w:rStyle w:val="normal-c3"/>
          <w:rFonts w:cs="Calibri"/>
          <w:sz w:val="24"/>
          <w:szCs w:val="24"/>
          <w:lang w:val="en-US"/>
        </w:rPr>
        <w:t>(latent type 1)</w:t>
      </w:r>
      <w:r w:rsidRPr="00F16D83">
        <w:rPr>
          <w:rFonts w:cs="Calibri"/>
          <w:sz w:val="24"/>
          <w:szCs w:val="24"/>
          <w:lang w:val="en-US" w:eastAsia="es-AR"/>
        </w:rPr>
        <w:t xml:space="preserve"> is being controlled with diet and exercise. </w:t>
      </w:r>
      <w:r w:rsidRPr="00F16D83">
        <w:rPr>
          <w:rStyle w:val="normal-c3"/>
          <w:rFonts w:cs="Calibri"/>
          <w:sz w:val="24"/>
          <w:szCs w:val="24"/>
          <w:lang w:val="en-US"/>
        </w:rPr>
        <w:t>Pray for Silvia still with treatment for premature menopause.</w:t>
      </w:r>
    </w:p>
    <w:p w:rsidR="00D05C82" w:rsidRPr="00F16D83" w:rsidRDefault="00D05C82" w:rsidP="006B77DA">
      <w:pPr>
        <w:spacing w:line="240" w:lineRule="auto"/>
        <w:ind w:left="142" w:hanging="142"/>
        <w:rPr>
          <w:rStyle w:val="normal-c3"/>
          <w:rFonts w:cs="Calibri"/>
          <w:sz w:val="16"/>
          <w:szCs w:val="16"/>
          <w:lang w:val="en-US"/>
        </w:rPr>
      </w:pPr>
    </w:p>
    <w:p w:rsidR="00D05C82" w:rsidRDefault="00D05C82" w:rsidP="006B77DA">
      <w:pPr>
        <w:spacing w:line="240" w:lineRule="auto"/>
        <w:ind w:left="142" w:hanging="142"/>
        <w:rPr>
          <w:rFonts w:cs="Calibri"/>
          <w:sz w:val="24"/>
          <w:szCs w:val="24"/>
          <w:lang w:val="en-US" w:eastAsia="es-AR"/>
        </w:rPr>
      </w:pPr>
      <w:hyperlink r:id="rId11" w:tgtFrame="_blank" w:history="1">
        <w:r w:rsidRPr="00F16D83">
          <w:rPr>
            <w:rStyle w:val="Hyperlink"/>
            <w:rFonts w:cs="Calibri"/>
            <w:color w:val="000000"/>
            <w:sz w:val="24"/>
            <w:szCs w:val="24"/>
            <w:u w:val="none"/>
            <w:lang w:val="en-US"/>
          </w:rPr>
          <w:t xml:space="preserve">• </w:t>
        </w:r>
      </w:hyperlink>
      <w:r w:rsidRPr="00F16D83">
        <w:rPr>
          <w:rFonts w:cs="Calibri"/>
          <w:sz w:val="24"/>
          <w:szCs w:val="24"/>
          <w:lang w:val="en-US" w:eastAsia="es-AR"/>
        </w:rPr>
        <w:t>P</w:t>
      </w:r>
      <w:r>
        <w:rPr>
          <w:rFonts w:cs="Calibri"/>
          <w:sz w:val="24"/>
          <w:szCs w:val="24"/>
          <w:lang w:val="en-US" w:eastAsia="es-AR"/>
        </w:rPr>
        <w:t>lease p</w:t>
      </w:r>
      <w:r w:rsidRPr="00F16D83">
        <w:rPr>
          <w:rFonts w:cs="Calibri"/>
          <w:sz w:val="24"/>
          <w:szCs w:val="24"/>
          <w:lang w:val="en-US" w:eastAsia="es-AR"/>
        </w:rPr>
        <w:t xml:space="preserve">ray </w:t>
      </w:r>
      <w:r>
        <w:rPr>
          <w:rFonts w:cs="Calibri"/>
          <w:sz w:val="24"/>
          <w:szCs w:val="24"/>
          <w:lang w:val="en-US" w:eastAsia="es-AR"/>
        </w:rPr>
        <w:t xml:space="preserve">also </w:t>
      </w:r>
      <w:r w:rsidRPr="00F16D83">
        <w:rPr>
          <w:rFonts w:cs="Calibri"/>
          <w:sz w:val="24"/>
          <w:szCs w:val="24"/>
          <w:lang w:val="en-US" w:eastAsia="es-AR"/>
        </w:rPr>
        <w:t>for</w:t>
      </w:r>
      <w:r>
        <w:rPr>
          <w:rFonts w:cs="Calibri"/>
          <w:sz w:val="24"/>
          <w:szCs w:val="24"/>
          <w:lang w:val="en-US" w:eastAsia="es-AR"/>
        </w:rPr>
        <w:t xml:space="preserve"> support for the ongoing work with the Tobas. During April and May, we only received £50.00, which has made Silvia look at producing craftwork for sale, while Michael is considering looking for opportunities to teach English part time.</w:t>
      </w:r>
    </w:p>
    <w:p w:rsidR="00D05C82" w:rsidRPr="00EA154D" w:rsidRDefault="00D05C82" w:rsidP="006B77DA">
      <w:pPr>
        <w:spacing w:line="240" w:lineRule="auto"/>
        <w:ind w:left="142" w:hanging="142"/>
        <w:rPr>
          <w:rFonts w:cs="Calibri"/>
          <w:sz w:val="16"/>
          <w:szCs w:val="16"/>
          <w:lang w:val="en-US" w:eastAsia="es-AR"/>
        </w:rPr>
      </w:pPr>
    </w:p>
    <w:p w:rsidR="00D05C82" w:rsidRDefault="00D05C82" w:rsidP="00EA154D">
      <w:pPr>
        <w:spacing w:line="240" w:lineRule="auto"/>
        <w:ind w:left="142" w:hanging="142"/>
        <w:rPr>
          <w:rFonts w:cs="Calibri"/>
          <w:sz w:val="24"/>
          <w:szCs w:val="24"/>
          <w:lang w:val="en-US" w:eastAsia="es-AR"/>
        </w:rPr>
      </w:pPr>
      <w:hyperlink r:id="rId12" w:tgtFrame="_blank" w:history="1">
        <w:r w:rsidRPr="00F16D83">
          <w:rPr>
            <w:rStyle w:val="Hyperlink"/>
            <w:rFonts w:cs="Calibri"/>
            <w:color w:val="000000"/>
            <w:sz w:val="24"/>
            <w:szCs w:val="24"/>
            <w:u w:val="none"/>
            <w:lang w:val="en-US"/>
          </w:rPr>
          <w:t xml:space="preserve">• </w:t>
        </w:r>
      </w:hyperlink>
      <w:r>
        <w:rPr>
          <w:rFonts w:cs="Calibri"/>
          <w:sz w:val="24"/>
          <w:szCs w:val="24"/>
          <w:lang w:val="en-US" w:eastAsia="es-AR"/>
        </w:rPr>
        <w:t>Further details of these stories, photos and other information can be found on our web site, as well as information about making donations towards this vital work. Look at</w:t>
      </w:r>
    </w:p>
    <w:p w:rsidR="00D05C82" w:rsidRPr="00EA154D" w:rsidRDefault="00D05C82" w:rsidP="00A74145">
      <w:pPr>
        <w:spacing w:line="240" w:lineRule="auto"/>
        <w:ind w:left="709"/>
        <w:rPr>
          <w:rFonts w:cs="Calibri"/>
          <w:b/>
          <w:sz w:val="24"/>
          <w:szCs w:val="24"/>
          <w:lang w:val="en-US" w:eastAsia="es-AR"/>
        </w:rPr>
      </w:pPr>
      <w:hyperlink r:id="rId13" w:history="1">
        <w:r>
          <w:rPr>
            <w:rStyle w:val="Hyperlink"/>
            <w:rFonts w:cs="Calibri"/>
            <w:b/>
            <w:sz w:val="24"/>
            <w:szCs w:val="24"/>
            <w:lang w:val="en-US" w:eastAsia="es-AR"/>
          </w:rPr>
          <w:t>www.michaelandsilvia.com</w:t>
        </w:r>
      </w:hyperlink>
    </w:p>
    <w:p w:rsidR="00D05C82" w:rsidRDefault="00D05C82" w:rsidP="006B77DA">
      <w:pPr>
        <w:spacing w:line="240" w:lineRule="auto"/>
        <w:rPr>
          <w:rFonts w:cs="Calibri"/>
          <w:sz w:val="16"/>
          <w:szCs w:val="16"/>
          <w:lang w:val="en-US" w:eastAsia="es-AR"/>
        </w:rPr>
      </w:pPr>
    </w:p>
    <w:p w:rsidR="00D05C82" w:rsidRPr="005654D9" w:rsidRDefault="00D05C82" w:rsidP="006B77DA">
      <w:pPr>
        <w:spacing w:line="240" w:lineRule="auto"/>
        <w:rPr>
          <w:rFonts w:cs="Calibri"/>
          <w:sz w:val="16"/>
          <w:szCs w:val="16"/>
          <w:lang w:val="en-US" w:eastAsia="es-AR"/>
        </w:rPr>
      </w:pPr>
      <w:r w:rsidRPr="005654D9">
        <w:rPr>
          <w:rFonts w:cs="Calibri"/>
          <w:sz w:val="16"/>
          <w:szCs w:val="16"/>
          <w:lang w:val="en-US" w:eastAsia="es-AR"/>
        </w:rPr>
        <w:t> </w:t>
      </w:r>
    </w:p>
    <w:p w:rsidR="00D05C82" w:rsidRPr="0009311F" w:rsidRDefault="00D05C82" w:rsidP="006B77DA">
      <w:pPr>
        <w:spacing w:line="240" w:lineRule="auto"/>
        <w:rPr>
          <w:rFonts w:cs="Calibri"/>
          <w:i/>
          <w:sz w:val="24"/>
          <w:szCs w:val="24"/>
          <w:lang w:val="en-US" w:eastAsia="es-AR"/>
        </w:rPr>
      </w:pPr>
      <w:r w:rsidRPr="0009311F">
        <w:rPr>
          <w:rFonts w:cs="Calibri"/>
          <w:i/>
          <w:sz w:val="24"/>
          <w:szCs w:val="24"/>
          <w:lang w:val="en-US" w:eastAsia="es-AR"/>
        </w:rPr>
        <w:t>Many thanks for all your support in prayer! God bless you!</w:t>
      </w:r>
    </w:p>
    <w:p w:rsidR="00D05C82" w:rsidRPr="005654D9" w:rsidRDefault="00D05C82" w:rsidP="00F329C4">
      <w:pPr>
        <w:spacing w:line="240" w:lineRule="auto"/>
        <w:ind w:left="426"/>
        <w:rPr>
          <w:rFonts w:cs="Calibri"/>
          <w:i/>
          <w:sz w:val="16"/>
          <w:szCs w:val="16"/>
          <w:lang w:val="en-US" w:eastAsia="es-AR"/>
        </w:rPr>
      </w:pPr>
      <w:r w:rsidRPr="005654D9">
        <w:rPr>
          <w:rFonts w:cs="Calibri"/>
          <w:i/>
          <w:sz w:val="16"/>
          <w:szCs w:val="16"/>
          <w:lang w:val="en-US" w:eastAsia="es-AR"/>
        </w:rPr>
        <w:t> </w:t>
      </w:r>
    </w:p>
    <w:p w:rsidR="00D05C82" w:rsidRPr="00A90778" w:rsidRDefault="00D05C82" w:rsidP="00F329C4">
      <w:pPr>
        <w:spacing w:line="240" w:lineRule="auto"/>
        <w:ind w:left="426"/>
        <w:rPr>
          <w:rFonts w:cs="Calibri"/>
          <w:i/>
          <w:sz w:val="24"/>
          <w:szCs w:val="24"/>
          <w:lang w:val="en-US" w:eastAsia="es-AR"/>
        </w:rPr>
      </w:pPr>
      <w:r w:rsidRPr="00A90778">
        <w:rPr>
          <w:rFonts w:cs="Calibri"/>
          <w:i/>
          <w:sz w:val="24"/>
          <w:szCs w:val="24"/>
          <w:lang w:val="en-US" w:eastAsia="es-AR"/>
        </w:rPr>
        <w:t>With love in Jesus,</w:t>
      </w:r>
    </w:p>
    <w:p w:rsidR="00D05C82" w:rsidRPr="005654D9" w:rsidRDefault="00D05C82" w:rsidP="0028037E">
      <w:pPr>
        <w:spacing w:line="240" w:lineRule="auto"/>
        <w:ind w:left="426"/>
        <w:rPr>
          <w:rFonts w:cs="Calibri"/>
          <w:lang w:val="en-US"/>
        </w:rPr>
      </w:pPr>
      <w:r w:rsidRPr="00A90778">
        <w:rPr>
          <w:rFonts w:cs="Calibri"/>
          <w:i/>
          <w:sz w:val="24"/>
          <w:szCs w:val="24"/>
          <w:lang w:val="en-US" w:eastAsia="es-AR"/>
        </w:rPr>
        <w:t>M</w:t>
      </w:r>
      <w:r>
        <w:rPr>
          <w:rFonts w:cs="Calibri"/>
          <w:i/>
          <w:sz w:val="24"/>
          <w:szCs w:val="24"/>
          <w:lang w:val="en-US" w:eastAsia="es-AR"/>
        </w:rPr>
        <w:t>ichael, Silvia, Kevin and Chris</w:t>
      </w:r>
    </w:p>
    <w:sectPr w:rsidR="00D05C82" w:rsidRPr="005654D9" w:rsidSect="0028037E">
      <w:type w:val="continuous"/>
      <w:pgSz w:w="11907" w:h="16840" w:code="9"/>
      <w:pgMar w:top="1134" w:right="1134" w:bottom="1134" w:left="1134" w:header="567" w:footer="567"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C7C5C"/>
    <w:multiLevelType w:val="hybridMultilevel"/>
    <w:tmpl w:val="D7520CF2"/>
    <w:lvl w:ilvl="0" w:tplc="57220D62">
      <w:start w:val="5"/>
      <w:numFmt w:val="bullet"/>
      <w:lvlText w:val=""/>
      <w:lvlJc w:val="left"/>
      <w:pPr>
        <w:ind w:left="720" w:hanging="360"/>
      </w:pPr>
      <w:rPr>
        <w:rFonts w:ascii="Symbol" w:eastAsia="Times New Roman"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0778"/>
    <w:rsid w:val="00012B3D"/>
    <w:rsid w:val="0009311F"/>
    <w:rsid w:val="000A4FB4"/>
    <w:rsid w:val="0012022D"/>
    <w:rsid w:val="001D157E"/>
    <w:rsid w:val="0028037E"/>
    <w:rsid w:val="00300A38"/>
    <w:rsid w:val="00382C53"/>
    <w:rsid w:val="003F768F"/>
    <w:rsid w:val="00406E7B"/>
    <w:rsid w:val="005654D9"/>
    <w:rsid w:val="00595903"/>
    <w:rsid w:val="005B4319"/>
    <w:rsid w:val="006B77DA"/>
    <w:rsid w:val="00735325"/>
    <w:rsid w:val="00744D2C"/>
    <w:rsid w:val="007D3BBF"/>
    <w:rsid w:val="00835EFF"/>
    <w:rsid w:val="00862A34"/>
    <w:rsid w:val="008A071D"/>
    <w:rsid w:val="00965FBF"/>
    <w:rsid w:val="009A2F61"/>
    <w:rsid w:val="00A06244"/>
    <w:rsid w:val="00A57183"/>
    <w:rsid w:val="00A74145"/>
    <w:rsid w:val="00A90778"/>
    <w:rsid w:val="00AC6CA9"/>
    <w:rsid w:val="00BA113A"/>
    <w:rsid w:val="00C007F2"/>
    <w:rsid w:val="00C37D15"/>
    <w:rsid w:val="00C71544"/>
    <w:rsid w:val="00D05C82"/>
    <w:rsid w:val="00DA7092"/>
    <w:rsid w:val="00DB03A5"/>
    <w:rsid w:val="00E6761C"/>
    <w:rsid w:val="00E76E19"/>
    <w:rsid w:val="00EA154D"/>
    <w:rsid w:val="00F16D83"/>
    <w:rsid w:val="00F329C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319"/>
    <w:pPr>
      <w:spacing w:line="276" w:lineRule="auto"/>
    </w:pPr>
    <w:rPr>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65FBF"/>
    <w:pPr>
      <w:ind w:left="720"/>
      <w:contextualSpacing/>
    </w:pPr>
  </w:style>
  <w:style w:type="paragraph" w:customStyle="1" w:styleId="normal-p0">
    <w:name w:val="normal-p0"/>
    <w:basedOn w:val="Normal"/>
    <w:uiPriority w:val="99"/>
    <w:rsid w:val="006B77DA"/>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normal-c2">
    <w:name w:val="normal-c2"/>
    <w:basedOn w:val="DefaultParagraphFont"/>
    <w:uiPriority w:val="99"/>
    <w:rsid w:val="006B77DA"/>
    <w:rPr>
      <w:rFonts w:cs="Times New Roman"/>
    </w:rPr>
  </w:style>
  <w:style w:type="character" w:customStyle="1" w:styleId="normal-c3">
    <w:name w:val="normal-c3"/>
    <w:basedOn w:val="DefaultParagraphFont"/>
    <w:uiPriority w:val="99"/>
    <w:rsid w:val="006B77DA"/>
    <w:rPr>
      <w:rFonts w:cs="Times New Roman"/>
    </w:rPr>
  </w:style>
  <w:style w:type="character" w:styleId="Hyperlink">
    <w:name w:val="Hyperlink"/>
    <w:basedOn w:val="DefaultParagraphFont"/>
    <w:uiPriority w:val="99"/>
    <w:rsid w:val="006B77D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44274414">
      <w:marLeft w:val="0"/>
      <w:marRight w:val="0"/>
      <w:marTop w:val="0"/>
      <w:marBottom w:val="0"/>
      <w:divBdr>
        <w:top w:val="none" w:sz="0" w:space="0" w:color="auto"/>
        <w:left w:val="none" w:sz="0" w:space="0" w:color="auto"/>
        <w:bottom w:val="none" w:sz="0" w:space="0" w:color="auto"/>
        <w:right w:val="none" w:sz="0" w:space="0" w:color="auto"/>
      </w:divBdr>
      <w:divsChild>
        <w:div w:id="444274410">
          <w:marLeft w:val="0"/>
          <w:marRight w:val="0"/>
          <w:marTop w:val="0"/>
          <w:marBottom w:val="0"/>
          <w:divBdr>
            <w:top w:val="none" w:sz="0" w:space="0" w:color="auto"/>
            <w:left w:val="none" w:sz="0" w:space="0" w:color="auto"/>
            <w:bottom w:val="none" w:sz="0" w:space="0" w:color="auto"/>
            <w:right w:val="none" w:sz="0" w:space="0" w:color="auto"/>
          </w:divBdr>
          <w:divsChild>
            <w:div w:id="444274402">
              <w:marLeft w:val="0"/>
              <w:marRight w:val="0"/>
              <w:marTop w:val="0"/>
              <w:marBottom w:val="0"/>
              <w:divBdr>
                <w:top w:val="none" w:sz="0" w:space="0" w:color="auto"/>
                <w:left w:val="none" w:sz="0" w:space="0" w:color="auto"/>
                <w:bottom w:val="none" w:sz="0" w:space="0" w:color="auto"/>
                <w:right w:val="none" w:sz="0" w:space="0" w:color="auto"/>
              </w:divBdr>
            </w:div>
            <w:div w:id="444274403">
              <w:marLeft w:val="0"/>
              <w:marRight w:val="0"/>
              <w:marTop w:val="0"/>
              <w:marBottom w:val="0"/>
              <w:divBdr>
                <w:top w:val="none" w:sz="0" w:space="0" w:color="auto"/>
                <w:left w:val="none" w:sz="0" w:space="0" w:color="auto"/>
                <w:bottom w:val="none" w:sz="0" w:space="0" w:color="auto"/>
                <w:right w:val="none" w:sz="0" w:space="0" w:color="auto"/>
              </w:divBdr>
            </w:div>
            <w:div w:id="444274404">
              <w:marLeft w:val="0"/>
              <w:marRight w:val="0"/>
              <w:marTop w:val="0"/>
              <w:marBottom w:val="0"/>
              <w:divBdr>
                <w:top w:val="none" w:sz="0" w:space="0" w:color="auto"/>
                <w:left w:val="none" w:sz="0" w:space="0" w:color="auto"/>
                <w:bottom w:val="none" w:sz="0" w:space="0" w:color="auto"/>
                <w:right w:val="none" w:sz="0" w:space="0" w:color="auto"/>
              </w:divBdr>
            </w:div>
            <w:div w:id="444274405">
              <w:marLeft w:val="0"/>
              <w:marRight w:val="0"/>
              <w:marTop w:val="0"/>
              <w:marBottom w:val="0"/>
              <w:divBdr>
                <w:top w:val="none" w:sz="0" w:space="0" w:color="auto"/>
                <w:left w:val="none" w:sz="0" w:space="0" w:color="auto"/>
                <w:bottom w:val="none" w:sz="0" w:space="0" w:color="auto"/>
                <w:right w:val="none" w:sz="0" w:space="0" w:color="auto"/>
              </w:divBdr>
            </w:div>
            <w:div w:id="444274406">
              <w:marLeft w:val="0"/>
              <w:marRight w:val="0"/>
              <w:marTop w:val="0"/>
              <w:marBottom w:val="0"/>
              <w:divBdr>
                <w:top w:val="none" w:sz="0" w:space="0" w:color="auto"/>
                <w:left w:val="none" w:sz="0" w:space="0" w:color="auto"/>
                <w:bottom w:val="none" w:sz="0" w:space="0" w:color="auto"/>
                <w:right w:val="none" w:sz="0" w:space="0" w:color="auto"/>
              </w:divBdr>
            </w:div>
            <w:div w:id="444274407">
              <w:marLeft w:val="0"/>
              <w:marRight w:val="0"/>
              <w:marTop w:val="0"/>
              <w:marBottom w:val="0"/>
              <w:divBdr>
                <w:top w:val="none" w:sz="0" w:space="0" w:color="auto"/>
                <w:left w:val="none" w:sz="0" w:space="0" w:color="auto"/>
                <w:bottom w:val="none" w:sz="0" w:space="0" w:color="auto"/>
                <w:right w:val="none" w:sz="0" w:space="0" w:color="auto"/>
              </w:divBdr>
            </w:div>
            <w:div w:id="444274408">
              <w:marLeft w:val="0"/>
              <w:marRight w:val="0"/>
              <w:marTop w:val="0"/>
              <w:marBottom w:val="0"/>
              <w:divBdr>
                <w:top w:val="none" w:sz="0" w:space="0" w:color="auto"/>
                <w:left w:val="none" w:sz="0" w:space="0" w:color="auto"/>
                <w:bottom w:val="none" w:sz="0" w:space="0" w:color="auto"/>
                <w:right w:val="none" w:sz="0" w:space="0" w:color="auto"/>
              </w:divBdr>
            </w:div>
            <w:div w:id="444274409">
              <w:marLeft w:val="0"/>
              <w:marRight w:val="0"/>
              <w:marTop w:val="0"/>
              <w:marBottom w:val="0"/>
              <w:divBdr>
                <w:top w:val="none" w:sz="0" w:space="0" w:color="auto"/>
                <w:left w:val="none" w:sz="0" w:space="0" w:color="auto"/>
                <w:bottom w:val="none" w:sz="0" w:space="0" w:color="auto"/>
                <w:right w:val="none" w:sz="0" w:space="0" w:color="auto"/>
              </w:divBdr>
            </w:div>
            <w:div w:id="444274411">
              <w:marLeft w:val="0"/>
              <w:marRight w:val="0"/>
              <w:marTop w:val="0"/>
              <w:marBottom w:val="0"/>
              <w:divBdr>
                <w:top w:val="none" w:sz="0" w:space="0" w:color="auto"/>
                <w:left w:val="none" w:sz="0" w:space="0" w:color="auto"/>
                <w:bottom w:val="none" w:sz="0" w:space="0" w:color="auto"/>
                <w:right w:val="none" w:sz="0" w:space="0" w:color="auto"/>
              </w:divBdr>
            </w:div>
            <w:div w:id="444274412">
              <w:marLeft w:val="0"/>
              <w:marRight w:val="0"/>
              <w:marTop w:val="0"/>
              <w:marBottom w:val="0"/>
              <w:divBdr>
                <w:top w:val="none" w:sz="0" w:space="0" w:color="auto"/>
                <w:left w:val="none" w:sz="0" w:space="0" w:color="auto"/>
                <w:bottom w:val="none" w:sz="0" w:space="0" w:color="auto"/>
                <w:right w:val="none" w:sz="0" w:space="0" w:color="auto"/>
              </w:divBdr>
            </w:div>
            <w:div w:id="444274413">
              <w:marLeft w:val="0"/>
              <w:marRight w:val="0"/>
              <w:marTop w:val="0"/>
              <w:marBottom w:val="0"/>
              <w:divBdr>
                <w:top w:val="none" w:sz="0" w:space="0" w:color="auto"/>
                <w:left w:val="none" w:sz="0" w:space="0" w:color="auto"/>
                <w:bottom w:val="none" w:sz="0" w:space="0" w:color="auto"/>
                <w:right w:val="none" w:sz="0" w:space="0" w:color="auto"/>
              </w:divBdr>
            </w:div>
            <w:div w:id="44427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haelandsilvia.com/prayers.html" TargetMode="External"/><Relationship Id="rId13" Type="http://schemas.openxmlformats.org/officeDocument/2006/relationships/hyperlink" Target="http://www.michaelandsilvia.com/" TargetMode="External"/><Relationship Id="rId3" Type="http://schemas.openxmlformats.org/officeDocument/2006/relationships/settings" Target="settings.xml"/><Relationship Id="rId7" Type="http://schemas.openxmlformats.org/officeDocument/2006/relationships/hyperlink" Target="http://www.michaelandsilvia.com/prayers.html" TargetMode="External"/><Relationship Id="rId12" Type="http://schemas.openxmlformats.org/officeDocument/2006/relationships/hyperlink" Target="http://www.michaelandsilvia.com/praye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haelandsilvia.com/prayers.html" TargetMode="External"/><Relationship Id="rId11" Type="http://schemas.openxmlformats.org/officeDocument/2006/relationships/hyperlink" Target="http://www.michaelandsilvia.com/prayers.html" TargetMode="External"/><Relationship Id="rId5" Type="http://schemas.openxmlformats.org/officeDocument/2006/relationships/hyperlink" Target="http://www.michaelandsilvia.com/prayers.html" TargetMode="External"/><Relationship Id="rId15" Type="http://schemas.openxmlformats.org/officeDocument/2006/relationships/theme" Target="theme/theme1.xml"/><Relationship Id="rId10" Type="http://schemas.openxmlformats.org/officeDocument/2006/relationships/hyperlink" Target="http://www.michaelandsilvia.com/prayers.html" TargetMode="External"/><Relationship Id="rId4" Type="http://schemas.openxmlformats.org/officeDocument/2006/relationships/webSettings" Target="webSettings.xml"/><Relationship Id="rId9" Type="http://schemas.openxmlformats.org/officeDocument/2006/relationships/hyperlink" Target="http://www.michaelandsilvia.com/prayer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601</Words>
  <Characters>3428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e-NEWSLETTER     Michael and Silvia Browne with Kevin and Chris     June 2011</dc:title>
  <dc:subject/>
  <dc:creator>Michael</dc:creator>
  <cp:keywords/>
  <dc:description/>
  <cp:lastModifiedBy>SAMS</cp:lastModifiedBy>
  <cp:revision>2</cp:revision>
  <dcterms:created xsi:type="dcterms:W3CDTF">2011-06-09T08:25:00Z</dcterms:created>
  <dcterms:modified xsi:type="dcterms:W3CDTF">2011-06-09T08:25:00Z</dcterms:modified>
</cp:coreProperties>
</file>